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BB" w:rsidRDefault="00727B56">
      <w:bookmarkStart w:id="0" w:name="_GoBack"/>
      <w:bookmarkEnd w:id="0"/>
      <w:r>
        <w:rPr>
          <w:b/>
          <w:bCs/>
        </w:rPr>
        <w:t>Supervisor:</w:t>
      </w:r>
      <w:r>
        <w:rPr>
          <w:b/>
          <w:bCs/>
        </w:rPr>
        <w:tab/>
        <w:t>Dr Y Bazlov</w:t>
      </w:r>
    </w:p>
    <w:tbl>
      <w:tblPr>
        <w:tblpPr w:leftFromText="180" w:rightFromText="180" w:vertAnchor="page" w:horzAnchor="margin" w:tblpY="3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12"/>
        <w:gridCol w:w="1937"/>
        <w:gridCol w:w="1938"/>
        <w:gridCol w:w="1938"/>
      </w:tblGrid>
      <w:tr w:rsidR="00727B56" w:rsidRPr="00FF3637" w:rsidTr="00446C67">
        <w:trPr>
          <w:trHeight w:val="416"/>
        </w:trPr>
        <w:tc>
          <w:tcPr>
            <w:tcW w:w="817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1</w:t>
            </w:r>
          </w:p>
        </w:tc>
        <w:tc>
          <w:tcPr>
            <w:tcW w:w="2612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Project Title</w:t>
            </w:r>
          </w:p>
        </w:tc>
        <w:tc>
          <w:tcPr>
            <w:tcW w:w="5813" w:type="dxa"/>
            <w:gridSpan w:val="3"/>
          </w:tcPr>
          <w:p w:rsidR="00727B56" w:rsidRPr="00D03DDA" w:rsidRDefault="00727B56" w:rsidP="00446C67">
            <w:pPr>
              <w:spacing w:after="0" w:line="240" w:lineRule="auto"/>
            </w:pPr>
            <w:r>
              <w:t>Symmetric groups and bell ringing</w:t>
            </w:r>
          </w:p>
        </w:tc>
      </w:tr>
      <w:tr w:rsidR="00727B56" w:rsidRPr="00FF3637" w:rsidTr="00446C67">
        <w:trPr>
          <w:trHeight w:val="416"/>
        </w:trPr>
        <w:tc>
          <w:tcPr>
            <w:tcW w:w="817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2</w:t>
            </w:r>
          </w:p>
        </w:tc>
        <w:tc>
          <w:tcPr>
            <w:tcW w:w="2612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Category</w:t>
            </w:r>
          </w:p>
        </w:tc>
        <w:tc>
          <w:tcPr>
            <w:tcW w:w="5813" w:type="dxa"/>
            <w:gridSpan w:val="3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Pure</w:t>
            </w:r>
          </w:p>
        </w:tc>
      </w:tr>
      <w:tr w:rsidR="00727B56" w:rsidRPr="00FF3637" w:rsidTr="00446C67">
        <w:trPr>
          <w:trHeight w:val="416"/>
        </w:trPr>
        <w:tc>
          <w:tcPr>
            <w:tcW w:w="817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3</w:t>
            </w:r>
          </w:p>
        </w:tc>
        <w:tc>
          <w:tcPr>
            <w:tcW w:w="2612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 xml:space="preserve">Level </w:t>
            </w:r>
          </w:p>
        </w:tc>
        <w:tc>
          <w:tcPr>
            <w:tcW w:w="5813" w:type="dxa"/>
            <w:gridSpan w:val="3"/>
          </w:tcPr>
          <w:p w:rsidR="00727B56" w:rsidRPr="00FF3637" w:rsidRDefault="00727B56" w:rsidP="00446C67">
            <w:pPr>
              <w:spacing w:after="0" w:line="240" w:lineRule="auto"/>
            </w:pPr>
            <w:r>
              <w:t>3</w:t>
            </w:r>
          </w:p>
        </w:tc>
      </w:tr>
      <w:tr w:rsidR="00727B56" w:rsidRPr="00FF3637" w:rsidTr="00446C67">
        <w:tc>
          <w:tcPr>
            <w:tcW w:w="817" w:type="dxa"/>
          </w:tcPr>
          <w:p w:rsidR="00727B56" w:rsidRPr="00FF3637" w:rsidRDefault="00727B56" w:rsidP="00446C67">
            <w:pPr>
              <w:spacing w:after="0" w:line="240" w:lineRule="auto"/>
            </w:pPr>
            <w:r>
              <w:t>4</w:t>
            </w:r>
          </w:p>
        </w:tc>
        <w:tc>
          <w:tcPr>
            <w:tcW w:w="2612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Semesters</w:t>
            </w:r>
          </w:p>
          <w:p w:rsidR="00727B56" w:rsidRPr="00FF3637" w:rsidRDefault="00727B56" w:rsidP="00446C67">
            <w:pPr>
              <w:spacing w:after="0" w:line="240" w:lineRule="auto"/>
            </w:pPr>
            <w:r w:rsidRPr="00FF3637">
              <w:t xml:space="preserve"> (length of project)</w:t>
            </w:r>
          </w:p>
        </w:tc>
        <w:tc>
          <w:tcPr>
            <w:tcW w:w="5813" w:type="dxa"/>
            <w:gridSpan w:val="3"/>
          </w:tcPr>
          <w:p w:rsidR="00727B56" w:rsidRPr="00FF3637" w:rsidRDefault="00727B56" w:rsidP="00446C67">
            <w:pPr>
              <w:spacing w:after="0" w:line="240" w:lineRule="auto"/>
            </w:pPr>
            <w:r>
              <w:t>1</w:t>
            </w:r>
          </w:p>
        </w:tc>
      </w:tr>
      <w:tr w:rsidR="00727B56" w:rsidRPr="00FF3637" w:rsidTr="00446C67">
        <w:tc>
          <w:tcPr>
            <w:tcW w:w="817" w:type="dxa"/>
          </w:tcPr>
          <w:p w:rsidR="00727B56" w:rsidRPr="00FF3637" w:rsidRDefault="00727B56" w:rsidP="00446C67">
            <w:pPr>
              <w:spacing w:after="0" w:line="240" w:lineRule="auto"/>
            </w:pPr>
            <w:r>
              <w:t>5</w:t>
            </w:r>
          </w:p>
        </w:tc>
        <w:tc>
          <w:tcPr>
            <w:tcW w:w="2612" w:type="dxa"/>
          </w:tcPr>
          <w:p w:rsidR="00727B56" w:rsidRDefault="00727B56" w:rsidP="00446C67">
            <w:pPr>
              <w:spacing w:after="0" w:line="240" w:lineRule="auto"/>
            </w:pPr>
            <w:r>
              <w:t>Description</w:t>
            </w:r>
          </w:p>
          <w:p w:rsidR="00727B56" w:rsidRDefault="00727B56" w:rsidP="00446C67">
            <w:pPr>
              <w:spacing w:after="0" w:line="240" w:lineRule="auto"/>
            </w:pPr>
          </w:p>
          <w:p w:rsidR="00727B56" w:rsidRDefault="00727B56" w:rsidP="00446C67">
            <w:pPr>
              <w:spacing w:after="0" w:line="240" w:lineRule="auto"/>
            </w:pPr>
          </w:p>
          <w:p w:rsidR="00727B56" w:rsidRDefault="00727B56" w:rsidP="00446C67">
            <w:pPr>
              <w:spacing w:after="0" w:line="240" w:lineRule="auto"/>
            </w:pPr>
          </w:p>
          <w:p w:rsidR="00727B56" w:rsidRDefault="00727B56" w:rsidP="00446C67">
            <w:pPr>
              <w:spacing w:after="0" w:line="240" w:lineRule="auto"/>
            </w:pPr>
          </w:p>
          <w:p w:rsidR="00727B56" w:rsidRPr="00FF3637" w:rsidRDefault="00727B56" w:rsidP="00446C67">
            <w:pPr>
              <w:spacing w:after="0" w:line="240" w:lineRule="auto"/>
            </w:pPr>
          </w:p>
        </w:tc>
        <w:tc>
          <w:tcPr>
            <w:tcW w:w="5813" w:type="dxa"/>
            <w:gridSpan w:val="3"/>
          </w:tcPr>
          <w:p w:rsidR="00727B56" w:rsidRPr="00FF3637" w:rsidRDefault="00727B56" w:rsidP="00446C67">
            <w:pPr>
              <w:spacing w:after="0" w:line="240" w:lineRule="auto"/>
            </w:pPr>
            <w:r>
              <w:t xml:space="preserve">Change ringing is a centuries old practice of ringing a set of bells, which is very much alive today. Essentially, it involves ringing all possible permutations of a given set of bells, but subject to certain constraints dictated by practical issues such as the inertia of bells. The goal of the project is to give a mathematical account of how the structure of the symmetric group, and especially its </w:t>
            </w:r>
            <w:proofErr w:type="spellStart"/>
            <w:r>
              <w:t>cosets</w:t>
            </w:r>
            <w:proofErr w:type="spellEnd"/>
            <w:r>
              <w:t xml:space="preserve">, can be used to produce methods of change ringing.  </w:t>
            </w:r>
          </w:p>
        </w:tc>
      </w:tr>
      <w:tr w:rsidR="00727B56" w:rsidRPr="00FF3637" w:rsidTr="00446C67">
        <w:tc>
          <w:tcPr>
            <w:tcW w:w="817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6</w:t>
            </w:r>
          </w:p>
        </w:tc>
        <w:tc>
          <w:tcPr>
            <w:tcW w:w="2612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References</w:t>
            </w:r>
          </w:p>
        </w:tc>
        <w:tc>
          <w:tcPr>
            <w:tcW w:w="5813" w:type="dxa"/>
            <w:gridSpan w:val="3"/>
          </w:tcPr>
          <w:p w:rsidR="00727B56" w:rsidRDefault="00727B56" w:rsidP="00446C67">
            <w:pPr>
              <w:pStyle w:val="PlainText"/>
              <w:rPr>
                <w:rStyle w:val="citation"/>
              </w:rPr>
            </w:pPr>
            <w:r>
              <w:rPr>
                <w:rStyle w:val="citation"/>
              </w:rPr>
              <w:t>Chapters devoted to the topic can be found in the following books:</w:t>
            </w:r>
          </w:p>
          <w:p w:rsidR="00727B56" w:rsidRDefault="00727B56" w:rsidP="00446C67">
            <w:pPr>
              <w:pStyle w:val="PlainText"/>
            </w:pPr>
            <w:r>
              <w:rPr>
                <w:rStyle w:val="citation"/>
              </w:rPr>
              <w:t>(</w:t>
            </w:r>
            <w:r>
              <w:t xml:space="preserve">1) The Mathematics of Juggling, by </w:t>
            </w:r>
            <w:proofErr w:type="spellStart"/>
            <w:r>
              <w:t>Burkhard</w:t>
            </w:r>
            <w:proofErr w:type="spellEnd"/>
            <w:r>
              <w:t xml:space="preserve"> </w:t>
            </w:r>
            <w:proofErr w:type="spellStart"/>
            <w:r>
              <w:t>Polster</w:t>
            </w:r>
            <w:proofErr w:type="spellEnd"/>
          </w:p>
          <w:p w:rsidR="00727B56" w:rsidRDefault="00727B56" w:rsidP="00446C67">
            <w:pPr>
              <w:pStyle w:val="PlainText"/>
            </w:pPr>
            <w:r>
              <w:t xml:space="preserve">(2) The Fascination of Groups, by F.J. </w:t>
            </w:r>
            <w:proofErr w:type="spellStart"/>
            <w:r>
              <w:t>Budden</w:t>
            </w:r>
            <w:proofErr w:type="spellEnd"/>
          </w:p>
          <w:p w:rsidR="00727B56" w:rsidRDefault="00727B56" w:rsidP="00446C67">
            <w:pPr>
              <w:pStyle w:val="PlainText"/>
            </w:pPr>
            <w:r>
              <w:t>(3) Another Fine Math You've Got Me Into, by Ian Stewart</w:t>
            </w:r>
          </w:p>
          <w:p w:rsidR="00727B56" w:rsidRDefault="00727B56" w:rsidP="00446C67">
            <w:pPr>
              <w:pStyle w:val="PlainText"/>
            </w:pPr>
            <w:r>
              <w:t xml:space="preserve">(4) Music and Mathematics: From Pythagoras to Fractals, edited by John </w:t>
            </w:r>
            <w:proofErr w:type="spellStart"/>
            <w:r>
              <w:t>Fauvel</w:t>
            </w:r>
            <w:proofErr w:type="spellEnd"/>
            <w:r>
              <w:t>, Raymond Flood, and Robin Wilson</w:t>
            </w:r>
          </w:p>
          <w:p w:rsidR="00727B56" w:rsidRDefault="00727B56" w:rsidP="00446C67">
            <w:pPr>
              <w:pStyle w:val="PlainText"/>
            </w:pPr>
          </w:p>
          <w:p w:rsidR="00727B56" w:rsidRPr="004147DE" w:rsidRDefault="00727B56" w:rsidP="00446C67">
            <w:pPr>
              <w:pStyle w:val="PlainText"/>
            </w:pPr>
            <w:r>
              <w:t xml:space="preserve">If desired, the students can also read the mystery novel </w:t>
            </w:r>
            <w:r w:rsidRPr="004147DE">
              <w:rPr>
                <w:i/>
              </w:rPr>
              <w:t>The Nine Tailors</w:t>
            </w:r>
            <w:r>
              <w:t xml:space="preserve"> by Dorothy L. Sayers (1934) which contains a great deal of information on change ringing.</w:t>
            </w:r>
          </w:p>
        </w:tc>
      </w:tr>
      <w:tr w:rsidR="00727B56" w:rsidRPr="00FF3637" w:rsidTr="00446C67">
        <w:tc>
          <w:tcPr>
            <w:tcW w:w="817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7</w:t>
            </w:r>
          </w:p>
        </w:tc>
        <w:tc>
          <w:tcPr>
            <w:tcW w:w="2612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Prerequisite courses</w:t>
            </w:r>
          </w:p>
        </w:tc>
        <w:tc>
          <w:tcPr>
            <w:tcW w:w="1937" w:type="dxa"/>
          </w:tcPr>
          <w:p w:rsidR="00727B56" w:rsidRPr="00FF3637" w:rsidRDefault="00727B56" w:rsidP="00446C67">
            <w:pPr>
              <w:spacing w:after="0" w:line="240" w:lineRule="auto"/>
            </w:pPr>
            <w:r>
              <w:t>MATH20202</w:t>
            </w:r>
          </w:p>
        </w:tc>
        <w:tc>
          <w:tcPr>
            <w:tcW w:w="1938" w:type="dxa"/>
          </w:tcPr>
          <w:p w:rsidR="00727B56" w:rsidRPr="00FF3637" w:rsidRDefault="00727B56" w:rsidP="00446C67">
            <w:pPr>
              <w:spacing w:after="0" w:line="240" w:lineRule="auto"/>
            </w:pPr>
          </w:p>
        </w:tc>
        <w:tc>
          <w:tcPr>
            <w:tcW w:w="1938" w:type="dxa"/>
          </w:tcPr>
          <w:p w:rsidR="00727B56" w:rsidRPr="00FF3637" w:rsidRDefault="00727B56" w:rsidP="00446C67">
            <w:pPr>
              <w:spacing w:after="0" w:line="240" w:lineRule="auto"/>
            </w:pPr>
          </w:p>
        </w:tc>
      </w:tr>
      <w:tr w:rsidR="00727B56" w:rsidRPr="00FF3637" w:rsidTr="00446C67">
        <w:tc>
          <w:tcPr>
            <w:tcW w:w="817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8</w:t>
            </w:r>
          </w:p>
        </w:tc>
        <w:tc>
          <w:tcPr>
            <w:tcW w:w="2612" w:type="dxa"/>
          </w:tcPr>
          <w:p w:rsidR="00727B56" w:rsidRPr="00FF3637" w:rsidRDefault="00727B56" w:rsidP="00446C67">
            <w:pPr>
              <w:spacing w:after="0" w:line="240" w:lineRule="auto"/>
            </w:pPr>
            <w:r w:rsidRPr="00FF3637">
              <w:t>Additional notes</w:t>
            </w:r>
          </w:p>
        </w:tc>
        <w:tc>
          <w:tcPr>
            <w:tcW w:w="5813" w:type="dxa"/>
            <w:gridSpan w:val="3"/>
          </w:tcPr>
          <w:p w:rsidR="00727B56" w:rsidRPr="00FF3637" w:rsidRDefault="00727B56" w:rsidP="00446C67">
            <w:pPr>
              <w:spacing w:after="0" w:line="240" w:lineRule="auto"/>
            </w:pPr>
            <w:proofErr w:type="gramStart"/>
            <w:r>
              <w:t>Taking  MATH32001</w:t>
            </w:r>
            <w:proofErr w:type="gramEnd"/>
            <w:r>
              <w:t xml:space="preserve"> </w:t>
            </w:r>
            <w:r w:rsidRPr="00E7674D">
              <w:rPr>
                <w:i/>
              </w:rPr>
              <w:t>Group Theory</w:t>
            </w:r>
            <w:r>
              <w:t xml:space="preserve"> before, or alongside, the project is an advantage. </w:t>
            </w:r>
          </w:p>
        </w:tc>
      </w:tr>
    </w:tbl>
    <w:p w:rsidR="00727B56" w:rsidRDefault="00727B56"/>
    <w:sectPr w:rsidR="0072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56"/>
    <w:rsid w:val="00727B56"/>
    <w:rsid w:val="00797AF9"/>
    <w:rsid w:val="00A324CF"/>
    <w:rsid w:val="00AB0DD7"/>
    <w:rsid w:val="00D6570F"/>
    <w:rsid w:val="00D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56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rsid w:val="00727B56"/>
  </w:style>
  <w:style w:type="paragraph" w:styleId="PlainText">
    <w:name w:val="Plain Text"/>
    <w:basedOn w:val="Normal"/>
    <w:link w:val="PlainTextChar"/>
    <w:uiPriority w:val="99"/>
    <w:unhideWhenUsed/>
    <w:rsid w:val="00727B56"/>
    <w:pPr>
      <w:spacing w:after="0" w:line="240" w:lineRule="auto"/>
    </w:pPr>
    <w:rPr>
      <w:rFonts w:eastAsia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B56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56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rsid w:val="00727B56"/>
  </w:style>
  <w:style w:type="paragraph" w:styleId="PlainText">
    <w:name w:val="Plain Text"/>
    <w:basedOn w:val="Normal"/>
    <w:link w:val="PlainTextChar"/>
    <w:uiPriority w:val="99"/>
    <w:unhideWhenUsed/>
    <w:rsid w:val="00727B56"/>
    <w:pPr>
      <w:spacing w:after="0" w:line="240" w:lineRule="auto"/>
    </w:pPr>
    <w:rPr>
      <w:rFonts w:eastAsia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B56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Keegan</dc:creator>
  <cp:lastModifiedBy>Stephanie Keegan</cp:lastModifiedBy>
  <cp:revision>2</cp:revision>
  <dcterms:created xsi:type="dcterms:W3CDTF">2013-05-03T12:49:00Z</dcterms:created>
  <dcterms:modified xsi:type="dcterms:W3CDTF">2013-05-15T10:22:00Z</dcterms:modified>
</cp:coreProperties>
</file>