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A955BC" w:rsidRDefault="006B239C">
      <w:pPr>
        <w:pStyle w:val="BodyTextInden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Manchester Institute of Biotechnology - </w:t>
      </w:r>
      <w:r w:rsidR="00917D5E" w:rsidRPr="00A955BC">
        <w:rPr>
          <w:b/>
          <w:bCs/>
          <w:sz w:val="22"/>
          <w:szCs w:val="22"/>
          <w:u w:val="single"/>
        </w:rPr>
        <w:t xml:space="preserve">MIB </w:t>
      </w:r>
      <w:r w:rsidR="0005133D" w:rsidRPr="00A955BC">
        <w:rPr>
          <w:b/>
          <w:bCs/>
          <w:sz w:val="22"/>
          <w:szCs w:val="22"/>
          <w:u w:val="single"/>
        </w:rPr>
        <w:t>Risk Assessment Form</w:t>
      </w:r>
    </w:p>
    <w:p w:rsidR="0005133D" w:rsidRPr="00A955BC" w:rsidRDefault="003F4B4C">
      <w:pPr>
        <w:pStyle w:val="BodyTextIndent"/>
        <w:rPr>
          <w:sz w:val="22"/>
          <w:szCs w:val="22"/>
        </w:rPr>
      </w:pPr>
      <w:r w:rsidRPr="00A955B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DCA9971" wp14:editId="406D5C04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A955BC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5023"/>
        <w:gridCol w:w="709"/>
        <w:gridCol w:w="2039"/>
      </w:tblGrid>
      <w:tr w:rsidR="008F47E5" w:rsidRPr="00A955BC" w:rsidTr="00A955BC">
        <w:trPr>
          <w:cantSplit/>
          <w:trHeight w:val="647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955BC" w:rsidRDefault="008F47E5">
            <w:pPr>
              <w:rPr>
                <w:color w:val="FF0000"/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Date: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8F47E5" w:rsidRPr="00A955BC" w:rsidRDefault="00837274" w:rsidP="00837274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26</w:t>
            </w:r>
            <w:r w:rsidR="00E4383A" w:rsidRPr="00A955BC">
              <w:rPr>
                <w:sz w:val="22"/>
                <w:szCs w:val="22"/>
              </w:rPr>
              <w:t>/</w:t>
            </w:r>
            <w:r w:rsidRPr="00A955BC">
              <w:rPr>
                <w:sz w:val="22"/>
                <w:szCs w:val="22"/>
              </w:rPr>
              <w:t>01</w:t>
            </w:r>
            <w:r w:rsidR="00E4383A" w:rsidRPr="00A955BC">
              <w:rPr>
                <w:sz w:val="22"/>
                <w:szCs w:val="22"/>
              </w:rPr>
              <w:t>/</w:t>
            </w:r>
            <w:r w:rsidR="00220FCE" w:rsidRPr="00A955BC">
              <w:rPr>
                <w:sz w:val="22"/>
                <w:szCs w:val="22"/>
              </w:rPr>
              <w:t>1</w:t>
            </w:r>
            <w:r w:rsidRPr="00A955BC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955BC" w:rsidRDefault="008F47E5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Assessed by: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CA2B83" w:rsidRPr="00A955BC" w:rsidRDefault="00220FCE">
            <w:pPr>
              <w:rPr>
                <w:sz w:val="22"/>
                <w:szCs w:val="22"/>
              </w:rPr>
            </w:pPr>
            <w:proofErr w:type="spellStart"/>
            <w:r w:rsidRPr="00A955BC">
              <w:rPr>
                <w:sz w:val="22"/>
                <w:szCs w:val="22"/>
              </w:rPr>
              <w:t>Derren</w:t>
            </w:r>
            <w:proofErr w:type="spellEnd"/>
            <w:r w:rsidRPr="00A955BC">
              <w:rPr>
                <w:sz w:val="22"/>
                <w:szCs w:val="22"/>
              </w:rPr>
              <w:t xml:space="preserve"> </w:t>
            </w:r>
            <w:proofErr w:type="spellStart"/>
            <w:r w:rsidRPr="00A955BC">
              <w:rPr>
                <w:sz w:val="22"/>
                <w:szCs w:val="22"/>
              </w:rPr>
              <w:t>Heyes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955BC" w:rsidRDefault="00B613A2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Validated by: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B613A2" w:rsidRPr="00A955BC" w:rsidRDefault="00A95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Aspinall</w:t>
            </w:r>
          </w:p>
        </w:tc>
        <w:tc>
          <w:tcPr>
            <w:tcW w:w="5023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A955BC" w:rsidRDefault="008F47E5">
            <w:pPr>
              <w:rPr>
                <w:color w:val="FF0000"/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Location: 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035CE4" w:rsidRPr="00A955BC" w:rsidRDefault="00035CE4">
            <w:pPr>
              <w:rPr>
                <w:color w:val="000000"/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</w:rPr>
              <w:t xml:space="preserve">MIB </w:t>
            </w:r>
            <w:r w:rsidR="00F308AB" w:rsidRPr="00A955BC">
              <w:rPr>
                <w:color w:val="000000"/>
                <w:sz w:val="22"/>
                <w:szCs w:val="22"/>
              </w:rPr>
              <w:t>3.044, 3.056, 3.045, LG.026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A955BC" w:rsidRDefault="008F47E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955BC" w:rsidRDefault="008F47E5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Review date: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E4383A" w:rsidRPr="00A955BC" w:rsidRDefault="00837274" w:rsidP="00837274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26</w:t>
            </w:r>
            <w:r w:rsidR="00E4383A" w:rsidRPr="00A955BC">
              <w:rPr>
                <w:sz w:val="22"/>
                <w:szCs w:val="22"/>
              </w:rPr>
              <w:t>/</w:t>
            </w:r>
            <w:r w:rsidRPr="00A955BC">
              <w:rPr>
                <w:sz w:val="22"/>
                <w:szCs w:val="22"/>
              </w:rPr>
              <w:t>01</w:t>
            </w:r>
            <w:r w:rsidR="00E4383A" w:rsidRPr="00A955BC">
              <w:rPr>
                <w:sz w:val="22"/>
                <w:szCs w:val="22"/>
              </w:rPr>
              <w:t>/</w:t>
            </w:r>
            <w:r w:rsidR="00220FCE" w:rsidRPr="00A955BC">
              <w:rPr>
                <w:sz w:val="22"/>
                <w:szCs w:val="22"/>
              </w:rPr>
              <w:t>1</w:t>
            </w:r>
            <w:r w:rsidRPr="00A955BC">
              <w:rPr>
                <w:sz w:val="22"/>
                <w:szCs w:val="22"/>
              </w:rPr>
              <w:t>6</w:t>
            </w:r>
          </w:p>
        </w:tc>
      </w:tr>
      <w:tr w:rsidR="00B613A2" w:rsidRPr="00A955BC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2D7ABB" w:rsidRPr="00A955BC" w:rsidRDefault="00B613A2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Task </w:t>
            </w:r>
            <w:r w:rsidR="00917D5E" w:rsidRPr="00A955BC">
              <w:rPr>
                <w:sz w:val="22"/>
                <w:szCs w:val="22"/>
              </w:rPr>
              <w:t xml:space="preserve">         </w:t>
            </w:r>
            <w:r w:rsidR="00035CE4" w:rsidRPr="00A955BC">
              <w:rPr>
                <w:color w:val="000000"/>
                <w:sz w:val="22"/>
                <w:szCs w:val="22"/>
              </w:rPr>
              <w:t xml:space="preserve">Use of anaerobic </w:t>
            </w:r>
            <w:proofErr w:type="spellStart"/>
            <w:r w:rsidR="00710234" w:rsidRPr="00A955BC">
              <w:rPr>
                <w:color w:val="000000"/>
                <w:sz w:val="22"/>
                <w:szCs w:val="22"/>
              </w:rPr>
              <w:t>gloveboxes</w:t>
            </w:r>
            <w:proofErr w:type="spellEnd"/>
          </w:p>
          <w:p w:rsidR="0005133D" w:rsidRPr="00A955BC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A955BC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79"/>
        <w:gridCol w:w="1417"/>
        <w:gridCol w:w="6662"/>
        <w:gridCol w:w="1197"/>
        <w:gridCol w:w="984"/>
      </w:tblGrid>
      <w:tr w:rsidR="00C81AFD" w:rsidRPr="00A955BC" w:rsidTr="006B239C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A955BC" w:rsidRDefault="0020100F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Activity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shd w:val="clear" w:color="auto" w:fill="CCFFFF"/>
          </w:tcPr>
          <w:p w:rsidR="0020100F" w:rsidRPr="00A955BC" w:rsidRDefault="0020100F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Hazard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CCFFFF"/>
          </w:tcPr>
          <w:p w:rsidR="0020100F" w:rsidRPr="00A955BC" w:rsidRDefault="0020100F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Person(s) in danger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A955BC" w:rsidRDefault="0020100F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Existing measures to control risk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CCFFFF"/>
          </w:tcPr>
          <w:p w:rsidR="0020100F" w:rsidRPr="00A955BC" w:rsidRDefault="00BD53AC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Risk rating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A955BC" w:rsidRDefault="0020100F" w:rsidP="00B613A2">
            <w:pPr>
              <w:jc w:val="center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Result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</w:tr>
      <w:tr w:rsidR="00220FCE" w:rsidRPr="00A955BC" w:rsidTr="006B239C">
        <w:trPr>
          <w:jc w:val="center"/>
        </w:trPr>
        <w:tc>
          <w:tcPr>
            <w:tcW w:w="1936" w:type="dxa"/>
          </w:tcPr>
          <w:p w:rsidR="00220FCE" w:rsidRPr="00A955BC" w:rsidRDefault="00220FCE" w:rsidP="00E105A7">
            <w:pPr>
              <w:jc w:val="center"/>
              <w:rPr>
                <w:sz w:val="22"/>
                <w:szCs w:val="22"/>
              </w:rPr>
            </w:pPr>
          </w:p>
          <w:p w:rsidR="00220FCE" w:rsidRPr="00A955BC" w:rsidRDefault="00220FCE" w:rsidP="00220FCE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Use of anaerobic cabinet</w:t>
            </w:r>
          </w:p>
          <w:p w:rsidR="00220FCE" w:rsidRPr="00A955BC" w:rsidRDefault="00220FCE" w:rsidP="00F243F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0FCE" w:rsidRPr="00A955BC" w:rsidRDefault="00220FCE" w:rsidP="00220FCE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1. Electrical failure</w:t>
            </w:r>
          </w:p>
          <w:p w:rsidR="00220FCE" w:rsidRPr="00A955BC" w:rsidRDefault="00220FCE" w:rsidP="00220FCE">
            <w:pPr>
              <w:rPr>
                <w:sz w:val="22"/>
                <w:szCs w:val="22"/>
              </w:rPr>
            </w:pPr>
          </w:p>
          <w:p w:rsidR="00220FCE" w:rsidRPr="00A955BC" w:rsidRDefault="00220FCE" w:rsidP="00220FCE">
            <w:pPr>
              <w:rPr>
                <w:sz w:val="22"/>
                <w:szCs w:val="22"/>
              </w:rPr>
            </w:pPr>
          </w:p>
          <w:p w:rsidR="00F308AB" w:rsidRPr="00A955BC" w:rsidRDefault="00F308AB" w:rsidP="00220FCE">
            <w:pPr>
              <w:rPr>
                <w:sz w:val="22"/>
                <w:szCs w:val="22"/>
              </w:rPr>
            </w:pPr>
          </w:p>
          <w:p w:rsidR="00220FCE" w:rsidRPr="00A955BC" w:rsidRDefault="00220FCE" w:rsidP="00220FCE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2. Gas leakage into room from cylinder or glove box</w:t>
            </w:r>
          </w:p>
          <w:p w:rsidR="00F308AB" w:rsidRPr="00A955BC" w:rsidRDefault="00F308AB" w:rsidP="00220FCE">
            <w:pPr>
              <w:rPr>
                <w:sz w:val="22"/>
                <w:szCs w:val="22"/>
              </w:rPr>
            </w:pPr>
          </w:p>
          <w:p w:rsidR="00F308AB" w:rsidRPr="00A955BC" w:rsidRDefault="00F308AB" w:rsidP="00F308AB">
            <w:pPr>
              <w:rPr>
                <w:sz w:val="22"/>
                <w:szCs w:val="22"/>
              </w:rPr>
            </w:pPr>
          </w:p>
          <w:p w:rsidR="00F308AB" w:rsidRPr="00A955BC" w:rsidRDefault="00F308AB" w:rsidP="00F308AB">
            <w:pPr>
              <w:rPr>
                <w:sz w:val="22"/>
                <w:szCs w:val="22"/>
              </w:rPr>
            </w:pPr>
          </w:p>
          <w:p w:rsidR="00F308AB" w:rsidRPr="00A955BC" w:rsidRDefault="00F308AB" w:rsidP="00F308AB">
            <w:pPr>
              <w:rPr>
                <w:sz w:val="22"/>
                <w:szCs w:val="22"/>
              </w:rPr>
            </w:pPr>
          </w:p>
          <w:p w:rsidR="00F308AB" w:rsidRPr="00A955BC" w:rsidRDefault="00F308AB" w:rsidP="002B435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0FCE" w:rsidRPr="00A955BC" w:rsidRDefault="00220FCE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220FCE" w:rsidRPr="00A955BC" w:rsidRDefault="00220FCE" w:rsidP="006B239C">
            <w:pPr>
              <w:spacing w:line="268" w:lineRule="exact"/>
              <w:jc w:val="both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1. 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All </w:t>
            </w:r>
            <w:proofErr w:type="spellStart"/>
            <w:r w:rsidRPr="00A955BC">
              <w:rPr>
                <w:color w:val="000000"/>
                <w:sz w:val="22"/>
                <w:szCs w:val="22"/>
                <w:lang w:val="en-US"/>
              </w:rPr>
              <w:t>gloveboxes</w:t>
            </w:r>
            <w:proofErr w:type="spellEnd"/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>are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fully maintained in accordance with manufacturer’s instructions. Their servicing and repair to be carried out by the manufacturer or by suitably qualified personnel.</w:t>
            </w:r>
          </w:p>
          <w:p w:rsidR="00F308AB" w:rsidRPr="00A955BC" w:rsidRDefault="00F308AB" w:rsidP="006B239C">
            <w:pPr>
              <w:jc w:val="both"/>
              <w:rPr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>All electrical equipment to be fully PAT tested</w:t>
            </w:r>
          </w:p>
          <w:p w:rsidR="003F4B4C" w:rsidRPr="00A955BC" w:rsidRDefault="003F4B4C" w:rsidP="006B2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0FCE" w:rsidRPr="00A955BC" w:rsidRDefault="00220FCE" w:rsidP="006B2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2.</w:t>
            </w:r>
            <w:r w:rsidR="008B2E9C" w:rsidRPr="00A955BC">
              <w:rPr>
                <w:sz w:val="22"/>
                <w:szCs w:val="22"/>
              </w:rPr>
              <w:t xml:space="preserve"> </w:t>
            </w:r>
            <w:proofErr w:type="gramStart"/>
            <w:r w:rsidRPr="00A955BC">
              <w:rPr>
                <w:sz w:val="22"/>
                <w:szCs w:val="22"/>
              </w:rPr>
              <w:t>a</w:t>
            </w:r>
            <w:proofErr w:type="gramEnd"/>
            <w:r w:rsidRPr="00A955BC">
              <w:rPr>
                <w:sz w:val="22"/>
                <w:szCs w:val="22"/>
              </w:rPr>
              <w:t xml:space="preserve">) Unauthorised/untrained personnel </w:t>
            </w:r>
            <w:r w:rsidR="006B239C">
              <w:rPr>
                <w:sz w:val="22"/>
                <w:szCs w:val="22"/>
              </w:rPr>
              <w:t>must</w:t>
            </w:r>
            <w:r w:rsidRPr="00A955BC">
              <w:rPr>
                <w:sz w:val="22"/>
                <w:szCs w:val="22"/>
              </w:rPr>
              <w:t xml:space="preserve"> not use the cabinet. 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Users 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>must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be instructed in the safe operation of </w:t>
            </w:r>
            <w:proofErr w:type="spellStart"/>
            <w:r w:rsidRPr="00A955BC">
              <w:rPr>
                <w:color w:val="000000"/>
                <w:sz w:val="22"/>
                <w:szCs w:val="22"/>
                <w:lang w:val="en-US"/>
              </w:rPr>
              <w:t>gloveboxes</w:t>
            </w:r>
            <w:proofErr w:type="spellEnd"/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by Senior Experimental Officer. </w:t>
            </w:r>
          </w:p>
          <w:p w:rsidR="00220FCE" w:rsidRPr="00A955BC" w:rsidRDefault="00220FCE" w:rsidP="006B23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>b) Installation of oxygen monitor/alarm to warn of low oxygen levels. Room must be evacuated upon sounding of alarm and reported so that problem can be rectified.</w:t>
            </w:r>
          </w:p>
          <w:p w:rsidR="00220FCE" w:rsidRPr="00A955BC" w:rsidRDefault="00220FCE" w:rsidP="006B23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c) Any leaks/problems with the </w:t>
            </w:r>
            <w:proofErr w:type="spellStart"/>
            <w:r w:rsidRPr="00A955BC">
              <w:rPr>
                <w:color w:val="000000"/>
                <w:sz w:val="22"/>
                <w:szCs w:val="22"/>
                <w:lang w:val="en-US"/>
              </w:rPr>
              <w:t>gloveboxes</w:t>
            </w:r>
            <w:proofErr w:type="spellEnd"/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must be reported to the Senior Experimental Officer who will check the system before further use.</w:t>
            </w:r>
          </w:p>
          <w:p w:rsidR="00220FCE" w:rsidRPr="00A955BC" w:rsidRDefault="003F4B4C" w:rsidP="006B239C">
            <w:pPr>
              <w:jc w:val="both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d) </w:t>
            </w:r>
            <w:r w:rsidR="00220FCE" w:rsidRPr="00A955BC">
              <w:rPr>
                <w:sz w:val="22"/>
                <w:szCs w:val="22"/>
              </w:rPr>
              <w:t xml:space="preserve">Check for leaks before start of any experiment. Examine latex gloves for holes on a regular basis. </w:t>
            </w:r>
          </w:p>
          <w:p w:rsidR="00220FCE" w:rsidRPr="00A955BC" w:rsidRDefault="003F4B4C" w:rsidP="006B2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e) </w:t>
            </w:r>
            <w:r w:rsidRPr="00A955BC">
              <w:rPr>
                <w:sz w:val="22"/>
                <w:szCs w:val="22"/>
              </w:rPr>
              <w:t>Check that gas admittance is not occurring on a regular basis while box is not in use.</w:t>
            </w:r>
          </w:p>
          <w:p w:rsidR="008B2E9C" w:rsidRPr="00A955BC" w:rsidRDefault="008B2E9C" w:rsidP="006B2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f) Do not use glass Pasteur pipettes inside the </w:t>
            </w:r>
            <w:proofErr w:type="spellStart"/>
            <w:r w:rsidRPr="00A955BC">
              <w:rPr>
                <w:sz w:val="22"/>
                <w:szCs w:val="22"/>
              </w:rPr>
              <w:t>glovebox</w:t>
            </w:r>
            <w:proofErr w:type="spellEnd"/>
            <w:r w:rsidRPr="00A955BC">
              <w:rPr>
                <w:sz w:val="22"/>
                <w:szCs w:val="22"/>
              </w:rPr>
              <w:t>.</w:t>
            </w:r>
          </w:p>
          <w:p w:rsidR="00220FCE" w:rsidRPr="00A955BC" w:rsidRDefault="008B2E9C" w:rsidP="006B23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>g) Take great care if using needles or other sharps.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 xml:space="preserve"> Alternatives to sharps must be used whenever possible.</w:t>
            </w:r>
          </w:p>
          <w:p w:rsidR="00220FCE" w:rsidRPr="00A955BC" w:rsidRDefault="00220FCE" w:rsidP="006B23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</w:tcPr>
          <w:p w:rsidR="00220FCE" w:rsidRPr="00A955BC" w:rsidRDefault="00220FCE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20FCE" w:rsidRPr="00A955BC" w:rsidRDefault="00220FCE" w:rsidP="00F243F3">
            <w:pPr>
              <w:jc w:val="center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</w:t>
            </w:r>
          </w:p>
        </w:tc>
      </w:tr>
      <w:tr w:rsidR="002B4359" w:rsidRPr="00A955BC" w:rsidTr="006B239C">
        <w:trPr>
          <w:cantSplit/>
          <w:jc w:val="center"/>
        </w:trPr>
        <w:tc>
          <w:tcPr>
            <w:tcW w:w="1936" w:type="dxa"/>
          </w:tcPr>
          <w:p w:rsidR="002B4359" w:rsidRPr="00A955BC" w:rsidRDefault="002B4359" w:rsidP="002B4359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lastRenderedPageBreak/>
              <w:t>Use of anaerobic cabinet</w:t>
            </w:r>
          </w:p>
          <w:p w:rsidR="002B4359" w:rsidRPr="00A955BC" w:rsidRDefault="002B4359" w:rsidP="00F243F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B4359" w:rsidRPr="00A955BC" w:rsidRDefault="002B4359" w:rsidP="002B4359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3. Possible irritation from latex/talcum powder when using gloves</w:t>
            </w:r>
          </w:p>
          <w:p w:rsidR="002B4359" w:rsidRPr="00A955BC" w:rsidRDefault="002B4359" w:rsidP="00F243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4359" w:rsidRPr="00A955BC" w:rsidRDefault="002B4359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2B4359" w:rsidRPr="00A955BC" w:rsidRDefault="002B4359" w:rsidP="002B4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3. Precautions 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>must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be taken when using gloves if known to suffer reaction to latex/talcum powder. </w:t>
            </w:r>
          </w:p>
          <w:p w:rsidR="002B4359" w:rsidRPr="00A955BC" w:rsidRDefault="002B4359" w:rsidP="002B4359">
            <w:pPr>
              <w:rPr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>Ensure hands and arms are covered.</w:t>
            </w:r>
          </w:p>
        </w:tc>
        <w:tc>
          <w:tcPr>
            <w:tcW w:w="1197" w:type="dxa"/>
          </w:tcPr>
          <w:p w:rsidR="002B4359" w:rsidRPr="00A955BC" w:rsidRDefault="002B4359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B4359" w:rsidRPr="00A955BC" w:rsidRDefault="002B4359" w:rsidP="00F243F3">
            <w:pPr>
              <w:jc w:val="center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</w:t>
            </w:r>
          </w:p>
        </w:tc>
      </w:tr>
      <w:tr w:rsidR="003F4B4C" w:rsidRPr="00A955BC" w:rsidTr="006B239C">
        <w:trPr>
          <w:cantSplit/>
          <w:jc w:val="center"/>
        </w:trPr>
        <w:tc>
          <w:tcPr>
            <w:tcW w:w="1936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Spillage of microorganisms/ toxic chemicals</w:t>
            </w:r>
          </w:p>
          <w:p w:rsidR="003F4B4C" w:rsidRPr="00A955BC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Contamination of work surfaces</w:t>
            </w:r>
          </w:p>
        </w:tc>
        <w:tc>
          <w:tcPr>
            <w:tcW w:w="1417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All spillages should be cleaned in the required manner (e.g. </w:t>
            </w:r>
            <w:proofErr w:type="spellStart"/>
            <w:r w:rsidRPr="00A955BC">
              <w:rPr>
                <w:sz w:val="22"/>
                <w:szCs w:val="22"/>
              </w:rPr>
              <w:t>virkon</w:t>
            </w:r>
            <w:proofErr w:type="spellEnd"/>
            <w:r w:rsidR="006B239C">
              <w:rPr>
                <w:sz w:val="22"/>
                <w:szCs w:val="22"/>
              </w:rPr>
              <w:t xml:space="preserve"> for biological </w:t>
            </w:r>
            <w:proofErr w:type="spellStart"/>
            <w:r w:rsidR="006B239C">
              <w:rPr>
                <w:sz w:val="22"/>
                <w:szCs w:val="22"/>
              </w:rPr>
              <w:t>smaples</w:t>
            </w:r>
            <w:proofErr w:type="spellEnd"/>
            <w:r w:rsidRPr="00A955BC">
              <w:rPr>
                <w:sz w:val="22"/>
                <w:szCs w:val="22"/>
              </w:rPr>
              <w:t xml:space="preserve">). </w:t>
            </w:r>
          </w:p>
          <w:p w:rsidR="003F4B4C" w:rsidRPr="00A955BC" w:rsidRDefault="003F4B4C" w:rsidP="006B239C">
            <w:pPr>
              <w:rPr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All hazardous chemicals 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>must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be used in full accordance with COSSH regulations.</w:t>
            </w:r>
          </w:p>
        </w:tc>
        <w:tc>
          <w:tcPr>
            <w:tcW w:w="1197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F4B4C" w:rsidRPr="00A955BC" w:rsidRDefault="003F4B4C" w:rsidP="00F243F3">
            <w:pPr>
              <w:jc w:val="center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</w:t>
            </w:r>
          </w:p>
        </w:tc>
      </w:tr>
    </w:tbl>
    <w:p w:rsidR="00E4383A" w:rsidRPr="00A955BC" w:rsidRDefault="00E4383A" w:rsidP="00E4383A">
      <w:pPr>
        <w:rPr>
          <w:sz w:val="22"/>
          <w:szCs w:val="22"/>
        </w:rPr>
      </w:pPr>
    </w:p>
    <w:p w:rsidR="00E4383A" w:rsidRPr="00A955BC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A955BC" w:rsidTr="00C11F2F">
        <w:trPr>
          <w:trHeight w:val="577"/>
        </w:trPr>
        <w:tc>
          <w:tcPr>
            <w:tcW w:w="14218" w:type="dxa"/>
          </w:tcPr>
          <w:p w:rsidR="00E4383A" w:rsidRPr="00A955BC" w:rsidRDefault="00E4383A" w:rsidP="00C11F2F">
            <w:pPr>
              <w:jc w:val="both"/>
              <w:rPr>
                <w:color w:val="FF0000"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874043" w:rsidRPr="00A955BC">
              <w:rPr>
                <w:b/>
                <w:sz w:val="22"/>
                <w:szCs w:val="22"/>
                <w:u w:val="single"/>
              </w:rPr>
              <w:t>Facility Manager</w:t>
            </w:r>
            <w:r w:rsidRPr="00A955B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Date: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383A" w:rsidRPr="00A955BC" w:rsidRDefault="00E4383A" w:rsidP="00E4383A">
      <w:pPr>
        <w:rPr>
          <w:sz w:val="22"/>
          <w:szCs w:val="22"/>
        </w:rPr>
      </w:pPr>
    </w:p>
    <w:p w:rsidR="00E4383A" w:rsidRPr="00A955BC" w:rsidRDefault="00E4383A" w:rsidP="00E4383A">
      <w:pPr>
        <w:jc w:val="both"/>
        <w:rPr>
          <w:sz w:val="22"/>
          <w:szCs w:val="22"/>
        </w:rPr>
      </w:pPr>
      <w:r w:rsidRPr="00A955BC">
        <w:rPr>
          <w:b/>
          <w:sz w:val="22"/>
          <w:szCs w:val="22"/>
          <w:u w:val="single"/>
        </w:rPr>
        <w:t>Declaration by researcher</w:t>
      </w:r>
    </w:p>
    <w:p w:rsidR="00E4383A" w:rsidRPr="00A955BC" w:rsidRDefault="00E4383A" w:rsidP="00E4383A">
      <w:pPr>
        <w:jc w:val="both"/>
        <w:rPr>
          <w:b/>
          <w:sz w:val="22"/>
          <w:szCs w:val="22"/>
        </w:rPr>
      </w:pPr>
      <w:r w:rsidRPr="00A955BC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</w:p>
    <w:p w:rsidR="00E4383A" w:rsidRPr="00A955BC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A955BC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A955BC" w:rsidRDefault="00E4383A" w:rsidP="00E4383A">
      <w:pPr>
        <w:jc w:val="both"/>
        <w:rPr>
          <w:sz w:val="22"/>
          <w:szCs w:val="22"/>
        </w:rPr>
      </w:pPr>
      <w:r w:rsidRPr="00A955BC">
        <w:rPr>
          <w:b/>
          <w:sz w:val="22"/>
          <w:szCs w:val="22"/>
          <w:u w:val="single"/>
        </w:rPr>
        <w:t xml:space="preserve">Declaration by </w:t>
      </w:r>
      <w:r w:rsidR="00874043" w:rsidRPr="00A955BC">
        <w:rPr>
          <w:b/>
          <w:sz w:val="22"/>
          <w:szCs w:val="22"/>
          <w:u w:val="single"/>
        </w:rPr>
        <w:t>Facility Manager</w:t>
      </w:r>
    </w:p>
    <w:p w:rsidR="00E4383A" w:rsidRPr="00A955BC" w:rsidRDefault="00E4383A" w:rsidP="00E4383A">
      <w:pPr>
        <w:jc w:val="both"/>
        <w:rPr>
          <w:b/>
          <w:sz w:val="22"/>
          <w:szCs w:val="22"/>
        </w:rPr>
      </w:pPr>
      <w:r w:rsidRPr="00A955BC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A955BC" w:rsidRDefault="00E4383A" w:rsidP="00E4383A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A955BC" w:rsidTr="00874043"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Name (please print)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A955BC" w:rsidRDefault="00874043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Facility Manager</w:t>
            </w:r>
            <w:r w:rsidR="00E4383A" w:rsidRPr="00A955BC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A955BC" w:rsidRDefault="0020100F">
      <w:pPr>
        <w:rPr>
          <w:sz w:val="22"/>
          <w:szCs w:val="22"/>
        </w:rPr>
      </w:pPr>
    </w:p>
    <w:sectPr w:rsidR="0020100F" w:rsidRPr="00A955BC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41" w:rsidRDefault="00060641">
      <w:r>
        <w:separator/>
      </w:r>
    </w:p>
  </w:endnote>
  <w:endnote w:type="continuationSeparator" w:id="0">
    <w:p w:rsidR="00060641" w:rsidRDefault="0006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41" w:rsidRDefault="00060641">
      <w:r>
        <w:separator/>
      </w:r>
    </w:p>
  </w:footnote>
  <w:footnote w:type="continuationSeparator" w:id="0">
    <w:p w:rsidR="00060641" w:rsidRDefault="0006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F"/>
    <w:rsid w:val="00005708"/>
    <w:rsid w:val="000113D7"/>
    <w:rsid w:val="00025E76"/>
    <w:rsid w:val="00035CE4"/>
    <w:rsid w:val="0005133D"/>
    <w:rsid w:val="00060641"/>
    <w:rsid w:val="000A486F"/>
    <w:rsid w:val="000A501D"/>
    <w:rsid w:val="001D5D34"/>
    <w:rsid w:val="001D75FC"/>
    <w:rsid w:val="0020100F"/>
    <w:rsid w:val="002014EC"/>
    <w:rsid w:val="00220FCE"/>
    <w:rsid w:val="0024583A"/>
    <w:rsid w:val="002A4769"/>
    <w:rsid w:val="002B4359"/>
    <w:rsid w:val="002D7ABB"/>
    <w:rsid w:val="00364B84"/>
    <w:rsid w:val="003D20D6"/>
    <w:rsid w:val="003F4B4C"/>
    <w:rsid w:val="00401D55"/>
    <w:rsid w:val="00404C4B"/>
    <w:rsid w:val="00454035"/>
    <w:rsid w:val="004D0097"/>
    <w:rsid w:val="00504EAC"/>
    <w:rsid w:val="00505E7C"/>
    <w:rsid w:val="005A2242"/>
    <w:rsid w:val="005C135F"/>
    <w:rsid w:val="005E68E8"/>
    <w:rsid w:val="00652F3E"/>
    <w:rsid w:val="006B239C"/>
    <w:rsid w:val="00710234"/>
    <w:rsid w:val="00760AD3"/>
    <w:rsid w:val="00791668"/>
    <w:rsid w:val="007C1615"/>
    <w:rsid w:val="007C2649"/>
    <w:rsid w:val="00837274"/>
    <w:rsid w:val="00856A77"/>
    <w:rsid w:val="00874043"/>
    <w:rsid w:val="008951AD"/>
    <w:rsid w:val="008B2E9C"/>
    <w:rsid w:val="008C28E1"/>
    <w:rsid w:val="008F47E5"/>
    <w:rsid w:val="008F7650"/>
    <w:rsid w:val="00917D5E"/>
    <w:rsid w:val="00945D8B"/>
    <w:rsid w:val="00964569"/>
    <w:rsid w:val="00994EFF"/>
    <w:rsid w:val="009E0F87"/>
    <w:rsid w:val="00A955BC"/>
    <w:rsid w:val="00AC6237"/>
    <w:rsid w:val="00AE1A75"/>
    <w:rsid w:val="00B35E07"/>
    <w:rsid w:val="00B613A2"/>
    <w:rsid w:val="00BD53AC"/>
    <w:rsid w:val="00C11F2F"/>
    <w:rsid w:val="00C66350"/>
    <w:rsid w:val="00C81AFD"/>
    <w:rsid w:val="00CA2B83"/>
    <w:rsid w:val="00D1749E"/>
    <w:rsid w:val="00D30F1A"/>
    <w:rsid w:val="00D75F63"/>
    <w:rsid w:val="00DB7477"/>
    <w:rsid w:val="00E01D5E"/>
    <w:rsid w:val="00E105A7"/>
    <w:rsid w:val="00E3654D"/>
    <w:rsid w:val="00E4383A"/>
    <w:rsid w:val="00F243F3"/>
    <w:rsid w:val="00F27BAD"/>
    <w:rsid w:val="00F308AB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615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1615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2011-12-07T14:10:00Z</cp:lastPrinted>
  <dcterms:created xsi:type="dcterms:W3CDTF">2015-02-03T09:19:00Z</dcterms:created>
  <dcterms:modified xsi:type="dcterms:W3CDTF">2015-02-03T09:19:00Z</dcterms:modified>
</cp:coreProperties>
</file>